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FF" w:rsidRPr="0011342E" w:rsidRDefault="0011342E" w:rsidP="0011342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1342E">
        <w:rPr>
          <w:rFonts w:asciiTheme="majorBidi" w:hAnsiTheme="majorBidi" w:cstheme="majorBidi"/>
          <w:b/>
          <w:bCs/>
          <w:sz w:val="24"/>
          <w:szCs w:val="24"/>
        </w:rPr>
        <w:t>KADINLARIN MESLEKİ EĞİTİMİ VE KADIN İSTİHDAMI</w:t>
      </w:r>
    </w:p>
    <w:p w:rsidR="0011342E" w:rsidRDefault="0011342E" w:rsidP="0088021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1342E">
        <w:rPr>
          <w:rFonts w:asciiTheme="majorBidi" w:hAnsiTheme="majorBidi" w:cstheme="majorBidi"/>
          <w:b/>
          <w:bCs/>
          <w:sz w:val="24"/>
          <w:szCs w:val="24"/>
        </w:rPr>
        <w:t>SEMPOZYUM PROGRAMI</w:t>
      </w:r>
    </w:p>
    <w:p w:rsidR="0011342E" w:rsidRDefault="0011342E" w:rsidP="0011342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09.30 – 10.00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Kayıt</w:t>
      </w:r>
    </w:p>
    <w:p w:rsidR="0011342E" w:rsidRPr="00A96EEF" w:rsidRDefault="00F20A6D" w:rsidP="00A96EE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10.00 – 11.30</w:t>
      </w:r>
      <w:r w:rsidR="00A96EEF">
        <w:rPr>
          <w:rFonts w:asciiTheme="majorBidi" w:hAnsiTheme="majorBidi" w:cstheme="majorBidi"/>
          <w:b/>
          <w:bCs/>
          <w:sz w:val="24"/>
          <w:szCs w:val="24"/>
        </w:rPr>
        <w:tab/>
      </w:r>
      <w:r w:rsidR="00A96EEF">
        <w:rPr>
          <w:rFonts w:asciiTheme="majorBidi" w:hAnsiTheme="majorBidi" w:cstheme="majorBidi"/>
          <w:b/>
          <w:bCs/>
          <w:sz w:val="24"/>
          <w:szCs w:val="24"/>
        </w:rPr>
        <w:tab/>
        <w:t>Açılış Konuşmaları</w:t>
      </w:r>
    </w:p>
    <w:p w:rsidR="0011342E" w:rsidRPr="008C631A" w:rsidRDefault="0011342E" w:rsidP="0011342E">
      <w:pPr>
        <w:jc w:val="both"/>
        <w:rPr>
          <w:rFonts w:asciiTheme="majorBidi" w:hAnsiTheme="majorBidi" w:cstheme="majorBidi"/>
          <w:sz w:val="24"/>
          <w:szCs w:val="24"/>
        </w:rPr>
      </w:pPr>
      <w:r w:rsidRPr="008C631A">
        <w:rPr>
          <w:rFonts w:asciiTheme="majorBidi" w:hAnsiTheme="majorBidi" w:cstheme="majorBidi"/>
          <w:sz w:val="24"/>
          <w:szCs w:val="24"/>
        </w:rPr>
        <w:tab/>
      </w:r>
      <w:r w:rsidRPr="008C631A">
        <w:rPr>
          <w:rFonts w:asciiTheme="majorBidi" w:hAnsiTheme="majorBidi" w:cstheme="majorBidi"/>
          <w:sz w:val="24"/>
          <w:szCs w:val="24"/>
        </w:rPr>
        <w:tab/>
      </w:r>
      <w:r w:rsidRPr="008C631A">
        <w:rPr>
          <w:rFonts w:asciiTheme="majorBidi" w:hAnsiTheme="majorBidi" w:cstheme="majorBidi"/>
          <w:sz w:val="24"/>
          <w:szCs w:val="24"/>
        </w:rPr>
        <w:tab/>
        <w:t>M. A. Yekta SARAÇ, Yükseköğretim Kurulu Başkanı</w:t>
      </w:r>
    </w:p>
    <w:p w:rsidR="0011342E" w:rsidRPr="008C631A" w:rsidRDefault="0011342E" w:rsidP="0011342E">
      <w:pPr>
        <w:jc w:val="both"/>
        <w:rPr>
          <w:rFonts w:asciiTheme="majorBidi" w:hAnsiTheme="majorBidi" w:cstheme="majorBidi"/>
          <w:sz w:val="24"/>
          <w:szCs w:val="24"/>
        </w:rPr>
      </w:pPr>
      <w:r w:rsidRPr="008C631A">
        <w:rPr>
          <w:rFonts w:asciiTheme="majorBidi" w:hAnsiTheme="majorBidi" w:cstheme="majorBidi"/>
          <w:sz w:val="24"/>
          <w:szCs w:val="24"/>
        </w:rPr>
        <w:tab/>
      </w:r>
      <w:r w:rsidRPr="008C631A">
        <w:rPr>
          <w:rFonts w:asciiTheme="majorBidi" w:hAnsiTheme="majorBidi" w:cstheme="majorBidi"/>
          <w:sz w:val="24"/>
          <w:szCs w:val="24"/>
        </w:rPr>
        <w:tab/>
      </w:r>
      <w:r w:rsidRPr="008C631A">
        <w:rPr>
          <w:rFonts w:asciiTheme="majorBidi" w:hAnsiTheme="majorBidi" w:cstheme="majorBidi"/>
          <w:sz w:val="24"/>
          <w:szCs w:val="24"/>
        </w:rPr>
        <w:tab/>
        <w:t>Jülide SARIEROĞLU, Çalışma ve Sosyal Güvenlik Bakanı</w:t>
      </w:r>
    </w:p>
    <w:p w:rsidR="0011342E" w:rsidRPr="008C631A" w:rsidRDefault="0011342E" w:rsidP="008C631A">
      <w:pPr>
        <w:jc w:val="both"/>
        <w:rPr>
          <w:rFonts w:asciiTheme="majorBidi" w:hAnsiTheme="majorBidi" w:cstheme="majorBidi"/>
          <w:sz w:val="24"/>
          <w:szCs w:val="24"/>
        </w:rPr>
      </w:pPr>
      <w:r w:rsidRPr="008C631A">
        <w:rPr>
          <w:rFonts w:asciiTheme="majorBidi" w:hAnsiTheme="majorBidi" w:cstheme="majorBidi"/>
          <w:sz w:val="24"/>
          <w:szCs w:val="24"/>
        </w:rPr>
        <w:tab/>
      </w:r>
      <w:r w:rsidRPr="008C631A">
        <w:rPr>
          <w:rFonts w:asciiTheme="majorBidi" w:hAnsiTheme="majorBidi" w:cstheme="majorBidi"/>
          <w:sz w:val="24"/>
          <w:szCs w:val="24"/>
        </w:rPr>
        <w:tab/>
      </w:r>
      <w:r w:rsidRPr="008C631A">
        <w:rPr>
          <w:rFonts w:asciiTheme="majorBidi" w:hAnsiTheme="majorBidi" w:cstheme="majorBidi"/>
          <w:sz w:val="24"/>
          <w:szCs w:val="24"/>
        </w:rPr>
        <w:tab/>
        <w:t>Fatma Betül SAYAN KAYA, Ai</w:t>
      </w:r>
      <w:r w:rsidR="008C631A">
        <w:rPr>
          <w:rFonts w:asciiTheme="majorBidi" w:hAnsiTheme="majorBidi" w:cstheme="majorBidi"/>
          <w:sz w:val="24"/>
          <w:szCs w:val="24"/>
        </w:rPr>
        <w:t>le ve Sosyal Politikalar Bakanı</w:t>
      </w:r>
    </w:p>
    <w:p w:rsidR="0011342E" w:rsidRDefault="0011342E" w:rsidP="0011342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11.30 – 12.30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Açılış Paneli</w:t>
      </w:r>
    </w:p>
    <w:p w:rsidR="002C1430" w:rsidRPr="002C1430" w:rsidRDefault="002C1430" w:rsidP="0011342E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A96EEF" w:rsidRPr="00A96EEF">
        <w:rPr>
          <w:rFonts w:asciiTheme="majorBidi" w:hAnsiTheme="majorBidi" w:cstheme="majorBidi"/>
          <w:bCs/>
          <w:i/>
          <w:iCs/>
          <w:sz w:val="24"/>
          <w:szCs w:val="24"/>
        </w:rPr>
        <w:t>Moderatör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: Doç. Dr. </w:t>
      </w:r>
      <w:r w:rsidR="002B7EC3">
        <w:rPr>
          <w:rFonts w:asciiTheme="majorBidi" w:hAnsiTheme="majorBidi" w:cstheme="majorBidi"/>
          <w:bCs/>
          <w:sz w:val="24"/>
          <w:szCs w:val="24"/>
        </w:rPr>
        <w:t xml:space="preserve">E. </w:t>
      </w:r>
      <w:proofErr w:type="spellStart"/>
      <w:r w:rsidR="002B7EC3">
        <w:rPr>
          <w:rFonts w:asciiTheme="majorBidi" w:hAnsiTheme="majorBidi" w:cstheme="majorBidi"/>
          <w:bCs/>
          <w:sz w:val="24"/>
          <w:szCs w:val="24"/>
        </w:rPr>
        <w:t>Sare</w:t>
      </w:r>
      <w:proofErr w:type="spellEnd"/>
      <w:r w:rsidR="002B7EC3">
        <w:rPr>
          <w:rFonts w:asciiTheme="majorBidi" w:hAnsiTheme="majorBidi" w:cstheme="majorBidi"/>
          <w:bCs/>
          <w:sz w:val="24"/>
          <w:szCs w:val="24"/>
        </w:rPr>
        <w:t xml:space="preserve"> AYDIN YILMAZ</w:t>
      </w:r>
      <w:r>
        <w:rPr>
          <w:rFonts w:asciiTheme="majorBidi" w:hAnsiTheme="majorBidi" w:cstheme="majorBidi"/>
          <w:bCs/>
          <w:sz w:val="24"/>
          <w:szCs w:val="24"/>
        </w:rPr>
        <w:t>-İstanbul Ticaret Üniversitesi</w:t>
      </w:r>
    </w:p>
    <w:p w:rsidR="002C1430" w:rsidRPr="002C1430" w:rsidRDefault="002C1430" w:rsidP="002C1430">
      <w:pPr>
        <w:ind w:left="212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31A">
        <w:rPr>
          <w:rFonts w:asciiTheme="majorBidi" w:hAnsiTheme="majorBidi" w:cstheme="majorBidi"/>
          <w:sz w:val="24"/>
          <w:szCs w:val="24"/>
        </w:rPr>
        <w:t>Radiye</w:t>
      </w:r>
      <w:proofErr w:type="spellEnd"/>
      <w:r w:rsidRPr="008C631A">
        <w:rPr>
          <w:rFonts w:asciiTheme="majorBidi" w:hAnsiTheme="majorBidi" w:cstheme="majorBidi"/>
          <w:sz w:val="24"/>
          <w:szCs w:val="24"/>
        </w:rPr>
        <w:t xml:space="preserve"> Sezer KATIRCIOĞLU, T.B.M.M. – Kadın Erkek Fırsat Eşitliği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631A">
        <w:rPr>
          <w:rFonts w:asciiTheme="majorBidi" w:hAnsiTheme="majorBidi" w:cstheme="majorBidi"/>
          <w:sz w:val="24"/>
          <w:szCs w:val="24"/>
        </w:rPr>
        <w:t xml:space="preserve">Komisyonu Başkanı </w:t>
      </w:r>
    </w:p>
    <w:p w:rsidR="0011342E" w:rsidRPr="008C631A" w:rsidRDefault="0011342E" w:rsidP="002C1430">
      <w:pPr>
        <w:ind w:left="1416" w:firstLine="708"/>
        <w:jc w:val="both"/>
        <w:rPr>
          <w:rFonts w:asciiTheme="majorBidi" w:hAnsiTheme="majorBidi" w:cstheme="majorBidi"/>
          <w:sz w:val="24"/>
          <w:szCs w:val="24"/>
        </w:rPr>
      </w:pPr>
      <w:r w:rsidRPr="008C631A">
        <w:rPr>
          <w:rFonts w:asciiTheme="majorBidi" w:hAnsiTheme="majorBidi" w:cstheme="majorBidi"/>
          <w:sz w:val="24"/>
          <w:szCs w:val="24"/>
        </w:rPr>
        <w:t>Prof. Dr. Lale TOKGÖZOĞLU, Hacettepe Üniversitesi</w:t>
      </w:r>
    </w:p>
    <w:p w:rsidR="0011342E" w:rsidRPr="008C631A" w:rsidRDefault="0011342E" w:rsidP="0011342E">
      <w:pPr>
        <w:jc w:val="both"/>
        <w:rPr>
          <w:rFonts w:asciiTheme="majorBidi" w:hAnsiTheme="majorBidi" w:cstheme="majorBidi"/>
          <w:sz w:val="24"/>
          <w:szCs w:val="24"/>
        </w:rPr>
      </w:pPr>
      <w:r w:rsidRPr="008C631A">
        <w:rPr>
          <w:rFonts w:asciiTheme="majorBidi" w:hAnsiTheme="majorBidi" w:cstheme="majorBidi"/>
          <w:sz w:val="24"/>
          <w:szCs w:val="24"/>
        </w:rPr>
        <w:tab/>
      </w:r>
      <w:r w:rsidRPr="008C631A">
        <w:rPr>
          <w:rFonts w:asciiTheme="majorBidi" w:hAnsiTheme="majorBidi" w:cstheme="majorBidi"/>
          <w:sz w:val="24"/>
          <w:szCs w:val="24"/>
        </w:rPr>
        <w:tab/>
      </w:r>
      <w:r w:rsidRPr="008C631A">
        <w:rPr>
          <w:rFonts w:asciiTheme="majorBidi" w:hAnsiTheme="majorBidi" w:cstheme="majorBidi"/>
          <w:sz w:val="24"/>
          <w:szCs w:val="24"/>
        </w:rPr>
        <w:tab/>
        <w:t xml:space="preserve">Prof. Dr. Timur </w:t>
      </w:r>
      <w:r w:rsidR="00F20A6D">
        <w:rPr>
          <w:rFonts w:asciiTheme="majorBidi" w:hAnsiTheme="majorBidi" w:cstheme="majorBidi"/>
          <w:sz w:val="24"/>
          <w:szCs w:val="24"/>
        </w:rPr>
        <w:t>GÜLTEKİN</w:t>
      </w:r>
      <w:r w:rsidRPr="008C631A">
        <w:rPr>
          <w:rFonts w:asciiTheme="majorBidi" w:hAnsiTheme="majorBidi" w:cstheme="majorBidi"/>
          <w:sz w:val="24"/>
          <w:szCs w:val="24"/>
        </w:rPr>
        <w:t>, Ankara Üniversitesi</w:t>
      </w:r>
    </w:p>
    <w:p w:rsidR="0011342E" w:rsidRDefault="00EE13C6" w:rsidP="008C631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11342E">
        <w:rPr>
          <w:rFonts w:asciiTheme="majorBidi" w:hAnsiTheme="majorBidi" w:cstheme="majorBidi"/>
          <w:b/>
          <w:bCs/>
          <w:sz w:val="24"/>
          <w:szCs w:val="24"/>
        </w:rPr>
        <w:t>.30 – 14.30</w:t>
      </w:r>
      <w:r w:rsidR="0011342E">
        <w:rPr>
          <w:rFonts w:asciiTheme="majorBidi" w:hAnsiTheme="majorBidi" w:cstheme="majorBidi"/>
          <w:b/>
          <w:bCs/>
          <w:sz w:val="24"/>
          <w:szCs w:val="24"/>
        </w:rPr>
        <w:tab/>
      </w:r>
      <w:r w:rsidR="0011342E">
        <w:rPr>
          <w:rFonts w:asciiTheme="majorBidi" w:hAnsiTheme="majorBidi" w:cstheme="majorBidi"/>
          <w:b/>
          <w:bCs/>
          <w:sz w:val="24"/>
          <w:szCs w:val="24"/>
        </w:rPr>
        <w:tab/>
      </w:r>
      <w:r w:rsidR="008C631A">
        <w:rPr>
          <w:rFonts w:asciiTheme="majorBidi" w:hAnsiTheme="majorBidi" w:cstheme="majorBidi"/>
          <w:b/>
          <w:bCs/>
          <w:sz w:val="24"/>
          <w:szCs w:val="24"/>
        </w:rPr>
        <w:t>Öğle Arası / Poster Sunumlar</w:t>
      </w:r>
      <w:r w:rsidR="00467860">
        <w:rPr>
          <w:rFonts w:asciiTheme="majorBidi" w:hAnsiTheme="majorBidi" w:cstheme="majorBidi"/>
          <w:b/>
          <w:bCs/>
          <w:sz w:val="24"/>
          <w:szCs w:val="24"/>
        </w:rPr>
        <w:t>ı</w:t>
      </w:r>
    </w:p>
    <w:p w:rsidR="0011342E" w:rsidRDefault="00EE13C6" w:rsidP="0011342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14.30 – 16.15</w:t>
      </w:r>
      <w:r w:rsidR="0011342E">
        <w:rPr>
          <w:rFonts w:asciiTheme="majorBidi" w:hAnsiTheme="majorBidi" w:cstheme="majorBidi"/>
          <w:b/>
          <w:bCs/>
          <w:sz w:val="24"/>
          <w:szCs w:val="24"/>
        </w:rPr>
        <w:tab/>
      </w:r>
      <w:r w:rsidR="0011342E">
        <w:rPr>
          <w:rFonts w:asciiTheme="majorBidi" w:hAnsiTheme="majorBidi" w:cstheme="majorBidi"/>
          <w:b/>
          <w:bCs/>
          <w:sz w:val="24"/>
          <w:szCs w:val="24"/>
        </w:rPr>
        <w:tab/>
        <w:t>Sözlü Sunumlar</w:t>
      </w:r>
    </w:p>
    <w:p w:rsidR="0011342E" w:rsidRPr="008C631A" w:rsidRDefault="0011342E" w:rsidP="00EE13C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A96EEF">
        <w:rPr>
          <w:rFonts w:asciiTheme="majorBidi" w:hAnsiTheme="majorBidi" w:cstheme="majorBidi"/>
          <w:i/>
          <w:iCs/>
          <w:sz w:val="24"/>
          <w:szCs w:val="24"/>
        </w:rPr>
        <w:t>Oturum Başkanı</w:t>
      </w:r>
      <w:bookmarkEnd w:id="0"/>
      <w:r w:rsidRPr="008C631A">
        <w:rPr>
          <w:rFonts w:asciiTheme="majorBidi" w:hAnsiTheme="majorBidi" w:cstheme="majorBidi"/>
          <w:sz w:val="24"/>
          <w:szCs w:val="24"/>
        </w:rPr>
        <w:t>: Prof. Dr. Nigar DEMİRCAN ÇAKAR, Rektör, Düzce Üniversitesi</w:t>
      </w:r>
    </w:p>
    <w:p w:rsidR="00EE13C6" w:rsidRDefault="00EE13C6" w:rsidP="00EE13C6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Öğr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Gör. Zuhal EROL - </w:t>
      </w:r>
      <w:r w:rsidR="0011342E" w:rsidRPr="0088021D">
        <w:rPr>
          <w:rFonts w:asciiTheme="majorBidi" w:hAnsiTheme="majorBidi" w:cstheme="majorBidi"/>
          <w:sz w:val="24"/>
          <w:szCs w:val="24"/>
        </w:rPr>
        <w:t>Sakarya Üniversitesi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C631A" w:rsidRDefault="0011342E" w:rsidP="00EE13C6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 w:rsidRPr="00EE13C6">
        <w:rPr>
          <w:rFonts w:asciiTheme="majorBidi" w:hAnsiTheme="majorBidi" w:cstheme="majorBidi"/>
          <w:sz w:val="24"/>
          <w:szCs w:val="24"/>
        </w:rPr>
        <w:t>Mesleki Eğitim Nitelikli Kadın Elem</w:t>
      </w:r>
      <w:r w:rsidR="008C631A" w:rsidRPr="00EE13C6">
        <w:rPr>
          <w:rFonts w:asciiTheme="majorBidi" w:hAnsiTheme="majorBidi" w:cstheme="majorBidi"/>
          <w:sz w:val="24"/>
          <w:szCs w:val="24"/>
        </w:rPr>
        <w:t>an İstihdamını Nasıl Etkiliyor? İyi Bir Örnek: Sakarya</w:t>
      </w:r>
      <w:r w:rsidR="00EE13C6">
        <w:rPr>
          <w:rFonts w:asciiTheme="majorBidi" w:hAnsiTheme="majorBidi" w:cstheme="majorBidi"/>
          <w:sz w:val="24"/>
          <w:szCs w:val="24"/>
        </w:rPr>
        <w:t xml:space="preserve"> Üniversitesi 3+1 Eğitim Modeli</w:t>
      </w:r>
    </w:p>
    <w:p w:rsidR="00EE13C6" w:rsidRPr="00EE13C6" w:rsidRDefault="00EE13C6" w:rsidP="00EE13C6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</w:p>
    <w:p w:rsidR="00EE13C6" w:rsidRDefault="008C631A" w:rsidP="00EE13C6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8021D">
        <w:rPr>
          <w:rFonts w:asciiTheme="majorBidi" w:hAnsiTheme="majorBidi" w:cstheme="majorBidi"/>
          <w:sz w:val="24"/>
          <w:szCs w:val="24"/>
        </w:rPr>
        <w:t>Y</w:t>
      </w:r>
      <w:r w:rsidR="00EE13C6">
        <w:rPr>
          <w:rFonts w:asciiTheme="majorBidi" w:hAnsiTheme="majorBidi" w:cstheme="majorBidi"/>
          <w:sz w:val="24"/>
          <w:szCs w:val="24"/>
        </w:rPr>
        <w:t>rd. Doç. Dr. N. Özlem ÜNVERDİ - Yıldız Teknik Üniversitesi</w:t>
      </w:r>
    </w:p>
    <w:p w:rsidR="008C631A" w:rsidRDefault="008C631A" w:rsidP="00EE13C6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 w:rsidRPr="00EE13C6">
        <w:rPr>
          <w:rFonts w:asciiTheme="majorBidi" w:hAnsiTheme="majorBidi" w:cstheme="majorBidi"/>
          <w:sz w:val="24"/>
          <w:szCs w:val="24"/>
        </w:rPr>
        <w:t>Mesleki Eğiti</w:t>
      </w:r>
      <w:r w:rsidR="00F20A6D">
        <w:rPr>
          <w:rFonts w:asciiTheme="majorBidi" w:hAnsiTheme="majorBidi" w:cstheme="majorBidi"/>
          <w:sz w:val="24"/>
          <w:szCs w:val="24"/>
        </w:rPr>
        <w:t>mde Kadının Yeri ve Performansı</w:t>
      </w:r>
    </w:p>
    <w:p w:rsidR="00EE13C6" w:rsidRPr="00EE13C6" w:rsidRDefault="00EE13C6" w:rsidP="00EE13C6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</w:p>
    <w:p w:rsidR="00EE13C6" w:rsidRDefault="00F20A6D" w:rsidP="00EE13C6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Yrd. Doç. Dr. Fatma ÇELİK </w:t>
      </w:r>
      <w:r w:rsidR="00EE13C6">
        <w:rPr>
          <w:rFonts w:asciiTheme="majorBidi" w:hAnsiTheme="majorBidi" w:cstheme="majorBidi"/>
          <w:sz w:val="24"/>
          <w:szCs w:val="24"/>
        </w:rPr>
        <w:t>- Ahi Evran Üniversitesi</w:t>
      </w:r>
    </w:p>
    <w:p w:rsidR="008C631A" w:rsidRDefault="008C631A" w:rsidP="00EE13C6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 w:rsidRPr="00EE13C6">
        <w:rPr>
          <w:rFonts w:asciiTheme="majorBidi" w:hAnsiTheme="majorBidi" w:cstheme="majorBidi"/>
          <w:sz w:val="24"/>
          <w:szCs w:val="24"/>
        </w:rPr>
        <w:t>Dünyanın İlk Kadın Meslek Örgütl</w:t>
      </w:r>
      <w:r w:rsidR="00F20A6D">
        <w:rPr>
          <w:rFonts w:asciiTheme="majorBidi" w:hAnsiTheme="majorBidi" w:cstheme="majorBidi"/>
          <w:sz w:val="24"/>
          <w:szCs w:val="24"/>
        </w:rPr>
        <w:t xml:space="preserve">enmesi: </w:t>
      </w:r>
      <w:proofErr w:type="spellStart"/>
      <w:r w:rsidR="00F20A6D">
        <w:rPr>
          <w:rFonts w:asciiTheme="majorBidi" w:hAnsiTheme="majorBidi" w:cstheme="majorBidi"/>
          <w:sz w:val="24"/>
          <w:szCs w:val="24"/>
        </w:rPr>
        <w:t>Bacıyan</w:t>
      </w:r>
      <w:proofErr w:type="spellEnd"/>
      <w:r w:rsidR="00F20A6D">
        <w:rPr>
          <w:rFonts w:asciiTheme="majorBidi" w:hAnsiTheme="majorBidi" w:cstheme="majorBidi"/>
          <w:sz w:val="24"/>
          <w:szCs w:val="24"/>
        </w:rPr>
        <w:t>-ı Rum</w:t>
      </w:r>
    </w:p>
    <w:p w:rsidR="00EE13C6" w:rsidRPr="00EE13C6" w:rsidRDefault="00EE13C6" w:rsidP="00EE13C6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</w:p>
    <w:p w:rsidR="00EE13C6" w:rsidRDefault="008C631A" w:rsidP="00EE13C6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8021D">
        <w:rPr>
          <w:rFonts w:asciiTheme="majorBidi" w:hAnsiTheme="majorBidi" w:cstheme="majorBidi"/>
          <w:sz w:val="24"/>
          <w:szCs w:val="24"/>
        </w:rPr>
        <w:t>A</w:t>
      </w:r>
      <w:r w:rsidR="00EE13C6">
        <w:rPr>
          <w:rFonts w:asciiTheme="majorBidi" w:hAnsiTheme="majorBidi" w:cstheme="majorBidi"/>
          <w:sz w:val="24"/>
          <w:szCs w:val="24"/>
        </w:rPr>
        <w:t>rş. Gör. Mine DEMİR - Bartın Üniversitesi</w:t>
      </w:r>
    </w:p>
    <w:p w:rsidR="008C631A" w:rsidRPr="00EE13C6" w:rsidRDefault="008C631A" w:rsidP="00EE13C6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 w:rsidRPr="00EE13C6">
        <w:rPr>
          <w:rFonts w:asciiTheme="majorBidi" w:hAnsiTheme="majorBidi" w:cstheme="majorBidi"/>
          <w:sz w:val="24"/>
          <w:szCs w:val="24"/>
        </w:rPr>
        <w:t xml:space="preserve">Osmanlı’dan Cumhuriyete Meslek Eğitiminde Kadınlara Yönelik İzlenen </w:t>
      </w:r>
      <w:r w:rsidR="00122A74" w:rsidRPr="00EE13C6">
        <w:rPr>
          <w:rFonts w:asciiTheme="majorBidi" w:hAnsiTheme="majorBidi" w:cstheme="majorBidi"/>
          <w:sz w:val="24"/>
          <w:szCs w:val="24"/>
        </w:rPr>
        <w:t>Politikaların Günümüze</w:t>
      </w:r>
      <w:r w:rsidRPr="00EE13C6">
        <w:rPr>
          <w:rFonts w:asciiTheme="majorBidi" w:hAnsiTheme="majorBidi" w:cstheme="majorBidi"/>
          <w:sz w:val="24"/>
          <w:szCs w:val="24"/>
        </w:rPr>
        <w:t xml:space="preserve"> Sağlayacağı </w:t>
      </w:r>
      <w:r w:rsidR="00F20A6D">
        <w:rPr>
          <w:rFonts w:asciiTheme="majorBidi" w:hAnsiTheme="majorBidi" w:cstheme="majorBidi"/>
          <w:sz w:val="24"/>
          <w:szCs w:val="24"/>
        </w:rPr>
        <w:t>Katkılara Dair Değerlendirmeler</w:t>
      </w:r>
    </w:p>
    <w:p w:rsidR="008C631A" w:rsidRPr="0088021D" w:rsidRDefault="008C631A" w:rsidP="0088021D">
      <w:pPr>
        <w:ind w:left="1416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021D">
        <w:rPr>
          <w:rFonts w:asciiTheme="majorBidi" w:hAnsiTheme="majorBidi" w:cstheme="majorBidi"/>
          <w:b/>
          <w:bCs/>
          <w:sz w:val="24"/>
          <w:szCs w:val="24"/>
        </w:rPr>
        <w:t>Soru/Cevap – Tartışma</w:t>
      </w:r>
    </w:p>
    <w:p w:rsidR="0011342E" w:rsidRPr="0088021D" w:rsidRDefault="00EE13C6" w:rsidP="00EE13C6">
      <w:pPr>
        <w:ind w:left="2124" w:hanging="212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16.15 – 16.45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8C631A">
        <w:rPr>
          <w:rFonts w:asciiTheme="majorBidi" w:hAnsiTheme="majorBidi" w:cstheme="majorBidi"/>
          <w:b/>
          <w:bCs/>
          <w:sz w:val="24"/>
          <w:szCs w:val="24"/>
        </w:rPr>
        <w:t>Kapanış Konuşması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- Değerlendirme</w:t>
      </w:r>
      <w:r w:rsidR="008C631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8C631A" w:rsidRPr="008C631A">
        <w:rPr>
          <w:rFonts w:asciiTheme="majorBidi" w:hAnsiTheme="majorBidi" w:cstheme="majorBidi"/>
          <w:sz w:val="24"/>
          <w:szCs w:val="24"/>
        </w:rPr>
        <w:t>Prof. Dr. Serpil SANCAR, Ankara Üniversitesi</w:t>
      </w:r>
    </w:p>
    <w:sectPr w:rsidR="0011342E" w:rsidRPr="0088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51F"/>
    <w:multiLevelType w:val="hybridMultilevel"/>
    <w:tmpl w:val="DF7AD670"/>
    <w:lvl w:ilvl="0" w:tplc="041F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4BFC3EA5"/>
    <w:multiLevelType w:val="hybridMultilevel"/>
    <w:tmpl w:val="F78A2302"/>
    <w:lvl w:ilvl="0" w:tplc="041F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5F5923DF"/>
    <w:multiLevelType w:val="hybridMultilevel"/>
    <w:tmpl w:val="AE326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25EA8"/>
    <w:multiLevelType w:val="hybridMultilevel"/>
    <w:tmpl w:val="2702B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48"/>
    <w:rsid w:val="0011342E"/>
    <w:rsid w:val="00122A74"/>
    <w:rsid w:val="002B7EC3"/>
    <w:rsid w:val="002C1430"/>
    <w:rsid w:val="00467860"/>
    <w:rsid w:val="0088021D"/>
    <w:rsid w:val="008C631A"/>
    <w:rsid w:val="00A96EEF"/>
    <w:rsid w:val="00C67D42"/>
    <w:rsid w:val="00EE13C6"/>
    <w:rsid w:val="00F20A6D"/>
    <w:rsid w:val="00FC2948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3E568-7E2B-472D-8729-8BEA1218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34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9BFDF-8914-4AE5-9ED4-556EAB825A70}"/>
</file>

<file path=customXml/itemProps2.xml><?xml version="1.0" encoding="utf-8"?>
<ds:datastoreItem xmlns:ds="http://schemas.openxmlformats.org/officeDocument/2006/customXml" ds:itemID="{05445CCC-9345-4372-B025-ED7E034BFD65}"/>
</file>

<file path=customXml/itemProps3.xml><?xml version="1.0" encoding="utf-8"?>
<ds:datastoreItem xmlns:ds="http://schemas.openxmlformats.org/officeDocument/2006/customXml" ds:itemID="{2DBE4B96-7328-4D80-9614-F7A3210B1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DOLU</dc:creator>
  <cp:keywords/>
  <dc:description/>
  <cp:lastModifiedBy>Samet DOLU</cp:lastModifiedBy>
  <cp:revision>12</cp:revision>
  <cp:lastPrinted>2017-11-23T08:04:00Z</cp:lastPrinted>
  <dcterms:created xsi:type="dcterms:W3CDTF">2017-11-23T06:55:00Z</dcterms:created>
  <dcterms:modified xsi:type="dcterms:W3CDTF">2017-12-07T07:15:00Z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